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b/>
          <w:sz w:val="24"/>
        </w:rPr>
      </w:pPr>
      <w:r>
        <w:rPr>
          <w:rFonts w:hint="eastAsia"/>
          <w:lang w:val="en-US" w:eastAsia="zh-CN"/>
        </w:rPr>
        <w:t>Macsms</w:t>
      </w:r>
      <w:r>
        <w:rPr>
          <w:rFonts w:hint="eastAsia"/>
        </w:rPr>
        <w:t>模块短信宝插件安装使用教程</w:t>
      </w:r>
    </w:p>
    <w:p>
      <w:pPr>
        <w:jc w:val="center"/>
        <w:rPr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</w:t>
      </w:r>
      <w:r>
        <w:rPr>
          <w:rFonts w:hint="eastAsia"/>
          <w:lang w:val="en-US" w:eastAsia="zh-CN"/>
        </w:rPr>
        <w:t>MacsmsV10版本</w:t>
      </w:r>
      <w:r>
        <w:rPr>
          <w:rFonts w:hint="eastAsia"/>
        </w:rPr>
        <w:t>开发，安装前请仔细核对你的系统版本。</w:t>
      </w:r>
    </w:p>
    <w:p>
      <w:pPr>
        <w:spacing w:line="360" w:lineRule="auto"/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:进入系统管理后台-&gt;</w:t>
      </w:r>
      <w:r>
        <w:rPr>
          <w:rFonts w:hint="eastAsia"/>
          <w:lang w:val="en-US" w:eastAsia="zh-CN"/>
        </w:rPr>
        <w:t>系统</w:t>
      </w:r>
      <w:r>
        <w:rPr>
          <w:rFonts w:hint="eastAsia"/>
        </w:rPr>
        <w:t>-&gt;</w:t>
      </w:r>
      <w:r>
        <w:rPr>
          <w:rFonts w:hint="eastAsia"/>
          <w:lang w:val="en-US" w:eastAsia="zh-CN"/>
        </w:rPr>
        <w:t>短信发送配置</w:t>
      </w:r>
      <w:r>
        <w:rPr>
          <w:rFonts w:hint="eastAsia"/>
        </w:rPr>
        <w:t xml:space="preserve"> 填写相关短信配置信息，</w:t>
      </w:r>
      <w:r>
        <w:rPr>
          <w:rFonts w:hint="eastAsia"/>
          <w:lang w:val="en-US" w:eastAsia="zh-CN"/>
        </w:rPr>
        <w:t>短信开关并设置为开</w:t>
      </w:r>
      <w:r>
        <w:rPr>
          <w:rFonts w:hint="eastAsia"/>
        </w:rPr>
        <w:t>填写完成保存配置即可</w:t>
      </w:r>
    </w:p>
    <w:p>
      <w:pPr>
        <w:widowControl/>
        <w:jc w:val="left"/>
      </w:pPr>
      <w:r>
        <w:drawing>
          <wp:inline distT="0" distB="0" distL="114300" distR="114300">
            <wp:extent cx="5269230" cy="370713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70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注册模板编号填写：尊敬的用户，您的注册会员验证码为：${code}，请勿泄漏于他人！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绑定模板编号填写： 验证码为：${code}，您正在绑定手机，若非本人操作，请勿泄露。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找回模板编号：验证码为：${code}，您正在进行密码重置操作，如非本人操作，请忽略本短信！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3：进入系统管理后台-&gt;系统-&gt;会员参数配置 手机注册验证设为开启，注册验证码设为开启。</w:t>
      </w:r>
      <w:bookmarkStart w:id="0" w:name="_GoBack"/>
      <w:bookmarkEnd w:id="0"/>
    </w:p>
    <w:p>
      <w:pPr>
        <w:spacing w:line="360" w:lineRule="auto"/>
        <w:rPr>
          <w:rFonts w:hint="default"/>
          <w:lang w:val="en-US" w:eastAsia="zh-CN"/>
        </w:rPr>
      </w:pPr>
      <w:r>
        <w:drawing>
          <wp:inline distT="0" distB="0" distL="114300" distR="114300">
            <wp:extent cx="7044055" cy="4000500"/>
            <wp:effectExtent l="0" t="0" r="444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44055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：如有其它疑问，请咨询短信宝客服。</w:t>
      </w:r>
    </w:p>
    <w:p>
      <w:pPr>
        <w:spacing w:line="360" w:lineRule="auto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：Linux环境请设置插件文件的读写权限（777）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4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0C73A5"/>
    <w:rsid w:val="00322BD0"/>
    <w:rsid w:val="003E1E04"/>
    <w:rsid w:val="004B6E1F"/>
    <w:rsid w:val="00585084"/>
    <w:rsid w:val="005A56FE"/>
    <w:rsid w:val="006C7E53"/>
    <w:rsid w:val="0078511E"/>
    <w:rsid w:val="008E2717"/>
    <w:rsid w:val="00A452BB"/>
    <w:rsid w:val="00AB5319"/>
    <w:rsid w:val="00B46E47"/>
    <w:rsid w:val="00BD42C0"/>
    <w:rsid w:val="00C21344"/>
    <w:rsid w:val="00C55531"/>
    <w:rsid w:val="00E813A4"/>
    <w:rsid w:val="00EC3644"/>
    <w:rsid w:val="00FD1326"/>
    <w:rsid w:val="0E9C4371"/>
    <w:rsid w:val="13D05D9C"/>
    <w:rsid w:val="141D7856"/>
    <w:rsid w:val="15717A46"/>
    <w:rsid w:val="173D37D7"/>
    <w:rsid w:val="18C00D82"/>
    <w:rsid w:val="190423B2"/>
    <w:rsid w:val="19476CC0"/>
    <w:rsid w:val="19D26BD4"/>
    <w:rsid w:val="1D9958B3"/>
    <w:rsid w:val="2E7858B7"/>
    <w:rsid w:val="2F9170D1"/>
    <w:rsid w:val="34D86B0C"/>
    <w:rsid w:val="3A1F4C51"/>
    <w:rsid w:val="3F6A7486"/>
    <w:rsid w:val="438E1292"/>
    <w:rsid w:val="44330A61"/>
    <w:rsid w:val="47615464"/>
    <w:rsid w:val="478F4AE4"/>
    <w:rsid w:val="49F17CB3"/>
    <w:rsid w:val="526D159A"/>
    <w:rsid w:val="546253CA"/>
    <w:rsid w:val="56364644"/>
    <w:rsid w:val="58AC48C7"/>
    <w:rsid w:val="5BFB703C"/>
    <w:rsid w:val="624B702F"/>
    <w:rsid w:val="633E0CC7"/>
    <w:rsid w:val="64AD5840"/>
    <w:rsid w:val="667A7145"/>
    <w:rsid w:val="6A5E4DEE"/>
    <w:rsid w:val="723F16ED"/>
    <w:rsid w:val="7A6F11CB"/>
    <w:rsid w:val="7CEF3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</Words>
  <Characters>766</Characters>
  <Lines>6</Lines>
  <Paragraphs>1</Paragraphs>
  <TotalTime>1</TotalTime>
  <ScaleCrop>false</ScaleCrop>
  <LinksUpToDate>false</LinksUpToDate>
  <CharactersWithSpaces>899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落</cp:lastModifiedBy>
  <dcterms:modified xsi:type="dcterms:W3CDTF">2019-07-02T01:29:28Z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